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528D" w14:textId="77777777" w:rsidR="00B22BB8" w:rsidRPr="003D04CE" w:rsidRDefault="005F263D">
      <w:pPr>
        <w:rPr>
          <w:sz w:val="21"/>
          <w:szCs w:val="20"/>
        </w:rPr>
      </w:pPr>
      <w:r w:rsidRPr="003D04CE"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82373" wp14:editId="78A4C844">
                <wp:simplePos x="0" y="0"/>
                <wp:positionH relativeFrom="column">
                  <wp:posOffset>-329184</wp:posOffset>
                </wp:positionH>
                <wp:positionV relativeFrom="paragraph">
                  <wp:posOffset>0</wp:posOffset>
                </wp:positionV>
                <wp:extent cx="73025" cy="8472805"/>
                <wp:effectExtent l="19050" t="19050" r="22225" b="44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84728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86E6F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0" to="-20.15pt,6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" strokecolor="#92d050" strokeweight="3pt">
                <v:stroke dashstyle="1 1"/>
              </v:line>
            </w:pict>
          </mc:Fallback>
        </mc:AlternateContent>
      </w:r>
      <w:r w:rsidRPr="003D04CE">
        <w:rPr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3E292" wp14:editId="7E37DD44">
                <wp:simplePos x="0" y="0"/>
                <wp:positionH relativeFrom="column">
                  <wp:posOffset>3660140</wp:posOffset>
                </wp:positionH>
                <wp:positionV relativeFrom="paragraph">
                  <wp:posOffset>-304800</wp:posOffset>
                </wp:positionV>
                <wp:extent cx="2374265" cy="1243584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0272" w14:textId="77777777" w:rsidR="005F263D" w:rsidRPr="005261A1" w:rsidRDefault="005F263D" w:rsidP="005F263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aramond" w:hAnsi="Garamond" w:cs="Champagne &amp; Limousines"/>
                                <w:sz w:val="28"/>
                              </w:rPr>
                            </w:pPr>
                            <w:r w:rsidRPr="005261A1">
                              <w:rPr>
                                <w:rFonts w:ascii="Garamond" w:hAnsi="Garamond" w:cs="Champagne &amp; Limousines"/>
                                <w:sz w:val="28"/>
                              </w:rPr>
                              <w:t>7501 W. 85th Street</w:t>
                            </w:r>
                          </w:p>
                          <w:p w14:paraId="0A1AAE80" w14:textId="77777777" w:rsidR="005F263D" w:rsidRPr="005261A1" w:rsidRDefault="005F263D" w:rsidP="005F263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aramond" w:hAnsi="Garamond" w:cs="Champagne &amp; Limousines"/>
                                <w:sz w:val="28"/>
                              </w:rPr>
                            </w:pPr>
                            <w:r w:rsidRPr="005261A1">
                              <w:rPr>
                                <w:rFonts w:ascii="Garamond" w:hAnsi="Garamond" w:cs="Champagne &amp; Limousines"/>
                                <w:sz w:val="28"/>
                              </w:rPr>
                              <w:t>Bridgeview, IL 60455</w:t>
                            </w:r>
                          </w:p>
                          <w:p w14:paraId="3CA52B3C" w14:textId="77777777" w:rsidR="005F263D" w:rsidRPr="005261A1" w:rsidRDefault="005F263D" w:rsidP="005F263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aramond" w:hAnsi="Garamond" w:cs="Champagne &amp; Limousines"/>
                                <w:sz w:val="28"/>
                              </w:rPr>
                            </w:pPr>
                          </w:p>
                          <w:p w14:paraId="27786242" w14:textId="77777777" w:rsidR="005F263D" w:rsidRPr="005261A1" w:rsidRDefault="005F263D" w:rsidP="005F263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aramond" w:hAnsi="Garamond" w:cs="Champagne &amp; Limousines"/>
                                <w:sz w:val="28"/>
                              </w:rPr>
                            </w:pPr>
                            <w:r w:rsidRPr="005261A1">
                              <w:rPr>
                                <w:rFonts w:ascii="Garamond" w:hAnsi="Garamond" w:cs="Champagne &amp; Limousines"/>
                                <w:sz w:val="28"/>
                              </w:rPr>
                              <w:t>www.Rescignos.com</w:t>
                            </w:r>
                          </w:p>
                          <w:p w14:paraId="505E4010" w14:textId="77777777" w:rsidR="005F263D" w:rsidRPr="005261A1" w:rsidRDefault="005F263D" w:rsidP="005F263D">
                            <w:pPr>
                              <w:jc w:val="right"/>
                              <w:rPr>
                                <w:rFonts w:cs="Champagne &amp; Limousines"/>
                              </w:rPr>
                            </w:pPr>
                            <w:r w:rsidRPr="005261A1">
                              <w:rPr>
                                <w:rFonts w:cs="Champagne &amp; Limousines"/>
                              </w:rPr>
                              <w:t>(708) 974-2600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4A3E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2pt;margin-top:-24pt;width:186.95pt;height:9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M8IwIAAB4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" stroked="f">
                <v:textbox>
                  <w:txbxContent>
                    <w:p w14:paraId="5E700272" w14:textId="77777777" w:rsidR="005F263D" w:rsidRPr="005261A1" w:rsidRDefault="005F263D" w:rsidP="005F263D">
                      <w:pPr>
                        <w:pStyle w:val="BasicParagraph"/>
                        <w:suppressAutoHyphens/>
                        <w:jc w:val="right"/>
                        <w:rPr>
                          <w:rFonts w:ascii="Garamond" w:hAnsi="Garamond" w:cs="Champagne &amp; Limousines"/>
                          <w:sz w:val="28"/>
                        </w:rPr>
                      </w:pPr>
                      <w:r w:rsidRPr="005261A1">
                        <w:rPr>
                          <w:rFonts w:ascii="Garamond" w:hAnsi="Garamond" w:cs="Champagne &amp; Limousines"/>
                          <w:sz w:val="28"/>
                        </w:rPr>
                        <w:t>7501 W. 85th Street</w:t>
                      </w:r>
                    </w:p>
                    <w:p w14:paraId="0A1AAE80" w14:textId="77777777" w:rsidR="005F263D" w:rsidRPr="005261A1" w:rsidRDefault="005F263D" w:rsidP="005F263D">
                      <w:pPr>
                        <w:pStyle w:val="BasicParagraph"/>
                        <w:suppressAutoHyphens/>
                        <w:jc w:val="right"/>
                        <w:rPr>
                          <w:rFonts w:ascii="Garamond" w:hAnsi="Garamond" w:cs="Champagne &amp; Limousines"/>
                          <w:sz w:val="28"/>
                        </w:rPr>
                      </w:pPr>
                      <w:r w:rsidRPr="005261A1">
                        <w:rPr>
                          <w:rFonts w:ascii="Garamond" w:hAnsi="Garamond" w:cs="Champagne &amp; Limousines"/>
                          <w:sz w:val="28"/>
                        </w:rPr>
                        <w:t>Bridgeview, IL 60455</w:t>
                      </w:r>
                    </w:p>
                    <w:p w14:paraId="3CA52B3C" w14:textId="77777777" w:rsidR="005F263D" w:rsidRPr="005261A1" w:rsidRDefault="005F263D" w:rsidP="005F263D">
                      <w:pPr>
                        <w:pStyle w:val="BasicParagraph"/>
                        <w:suppressAutoHyphens/>
                        <w:jc w:val="right"/>
                        <w:rPr>
                          <w:rFonts w:ascii="Garamond" w:hAnsi="Garamond" w:cs="Champagne &amp; Limousines"/>
                          <w:sz w:val="28"/>
                        </w:rPr>
                      </w:pPr>
                    </w:p>
                    <w:p w14:paraId="27786242" w14:textId="77777777" w:rsidR="005F263D" w:rsidRPr="005261A1" w:rsidRDefault="005F263D" w:rsidP="005F263D">
                      <w:pPr>
                        <w:pStyle w:val="BasicParagraph"/>
                        <w:suppressAutoHyphens/>
                        <w:jc w:val="right"/>
                        <w:rPr>
                          <w:rFonts w:ascii="Garamond" w:hAnsi="Garamond" w:cs="Champagne &amp; Limousines"/>
                          <w:sz w:val="28"/>
                        </w:rPr>
                      </w:pPr>
                      <w:r w:rsidRPr="005261A1">
                        <w:rPr>
                          <w:rFonts w:ascii="Garamond" w:hAnsi="Garamond" w:cs="Champagne &amp; Limousines"/>
                          <w:sz w:val="28"/>
                        </w:rPr>
                        <w:t>www.Rescignos.com</w:t>
                      </w:r>
                    </w:p>
                    <w:p w14:paraId="505E4010" w14:textId="77777777" w:rsidR="005F263D" w:rsidRPr="005261A1" w:rsidRDefault="005F263D" w:rsidP="005F263D">
                      <w:pPr>
                        <w:jc w:val="right"/>
                        <w:rPr>
                          <w:rFonts w:cs="Champagne &amp; Limousines"/>
                        </w:rPr>
                      </w:pPr>
                      <w:r w:rsidRPr="005261A1">
                        <w:rPr>
                          <w:rFonts w:cs="Champagne &amp; Limousines"/>
                        </w:rPr>
                        <w:t>(708) 974-2600</w:t>
                      </w:r>
                    </w:p>
                  </w:txbxContent>
                </v:textbox>
              </v:shape>
            </w:pict>
          </mc:Fallback>
        </mc:AlternateContent>
      </w:r>
      <w:r w:rsidRPr="003D04CE">
        <w:rPr>
          <w:noProof/>
          <w:sz w:val="21"/>
          <w:szCs w:val="20"/>
        </w:rPr>
        <w:drawing>
          <wp:inline distT="0" distB="0" distL="0" distR="0" wp14:anchorId="40307EED" wp14:editId="1F822271">
            <wp:extent cx="2340864" cy="67476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9" cy="6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E7E7" w14:textId="77777777" w:rsidR="005F263D" w:rsidRPr="003D04CE" w:rsidRDefault="005F263D">
      <w:pPr>
        <w:rPr>
          <w:sz w:val="21"/>
          <w:szCs w:val="21"/>
        </w:rPr>
      </w:pPr>
    </w:p>
    <w:p w14:paraId="01C86C5A" w14:textId="085F2ACD" w:rsidR="00A920E7" w:rsidRPr="003D04CE" w:rsidRDefault="004A74AB" w:rsidP="004A74AB">
      <w:pPr>
        <w:rPr>
          <w:b/>
          <w:sz w:val="21"/>
        </w:rPr>
      </w:pPr>
      <w:r w:rsidRPr="003D04CE">
        <w:rPr>
          <w:b/>
          <w:sz w:val="21"/>
        </w:rPr>
        <w:t>Job Description for Data Specialist</w:t>
      </w:r>
      <w:r w:rsidR="00F173D8" w:rsidRPr="003D04CE">
        <w:rPr>
          <w:b/>
          <w:sz w:val="21"/>
        </w:rPr>
        <w:t xml:space="preserve"> </w:t>
      </w:r>
      <w:r w:rsidR="003D04CE" w:rsidRPr="003D04CE">
        <w:rPr>
          <w:b/>
          <w:sz w:val="21"/>
        </w:rPr>
        <w:t xml:space="preserve">(Full Time, </w:t>
      </w:r>
      <w:r w:rsidR="00F173D8" w:rsidRPr="003D04CE">
        <w:rPr>
          <w:b/>
          <w:sz w:val="21"/>
        </w:rPr>
        <w:t>Remote</w:t>
      </w:r>
      <w:r w:rsidR="003D04CE" w:rsidRPr="003D04CE">
        <w:rPr>
          <w:b/>
          <w:sz w:val="21"/>
        </w:rPr>
        <w:t xml:space="preserve"> or On-Site)</w:t>
      </w:r>
    </w:p>
    <w:p w14:paraId="1B605E9C" w14:textId="72010CEC" w:rsidR="00AE6A3E" w:rsidRPr="003D04CE" w:rsidRDefault="003D04CE" w:rsidP="00A920E7">
      <w:pPr>
        <w:pStyle w:val="Default"/>
        <w:rPr>
          <w:rFonts w:ascii="Garamond" w:hAnsi="Garamond"/>
          <w:sz w:val="21"/>
          <w:szCs w:val="21"/>
        </w:rPr>
      </w:pPr>
      <w:r w:rsidRPr="00556EE3">
        <w:rPr>
          <w:rFonts w:ascii="Garamond" w:eastAsia="Times New Roman" w:hAnsi="Garamond" w:cs="Helvetica"/>
          <w:color w:val="2D2D2D"/>
          <w:sz w:val="21"/>
          <w:szCs w:val="21"/>
        </w:rPr>
        <w:t>At Rescigno's, we attribute much of our success to the knowledge and expertise we have in creating high-quality and innovative fundraising campaign strategies for nonprofits nationwide.</w:t>
      </w:r>
      <w:r w:rsidRPr="003D04CE">
        <w:rPr>
          <w:rFonts w:ascii="Garamond" w:eastAsia="Times New Roman" w:hAnsi="Garamond" w:cs="Helvetica"/>
          <w:color w:val="2D2D2D"/>
          <w:sz w:val="21"/>
          <w:szCs w:val="21"/>
        </w:rPr>
        <w:t xml:space="preserve"> </w:t>
      </w:r>
      <w:r w:rsidR="004A74AB" w:rsidRPr="003D04CE">
        <w:rPr>
          <w:rFonts w:ascii="Garamond" w:hAnsi="Garamond"/>
          <w:sz w:val="21"/>
          <w:szCs w:val="21"/>
        </w:rPr>
        <w:t>To build on this terrific momentum, we</w:t>
      </w:r>
      <w:r w:rsidR="00B01F34" w:rsidRPr="003D04CE">
        <w:rPr>
          <w:rFonts w:ascii="Garamond" w:hAnsi="Garamond"/>
          <w:sz w:val="21"/>
          <w:szCs w:val="21"/>
        </w:rPr>
        <w:t xml:space="preserve"> a</w:t>
      </w:r>
      <w:r w:rsidR="004A74AB" w:rsidRPr="003D04CE">
        <w:rPr>
          <w:rFonts w:ascii="Garamond" w:hAnsi="Garamond"/>
          <w:sz w:val="21"/>
          <w:szCs w:val="21"/>
        </w:rPr>
        <w:t xml:space="preserve">re searching for a qualified Data Specialist to work closely with our clients and our team. </w:t>
      </w:r>
      <w:r w:rsidR="009B564A" w:rsidRPr="003D04CE">
        <w:rPr>
          <w:rFonts w:ascii="Garamond" w:hAnsi="Garamond"/>
          <w:sz w:val="21"/>
          <w:szCs w:val="21"/>
        </w:rPr>
        <w:t xml:space="preserve">The Data Specialist </w:t>
      </w:r>
      <w:r w:rsidR="00384001" w:rsidRPr="003D04CE">
        <w:rPr>
          <w:rFonts w:ascii="Garamond" w:hAnsi="Garamond"/>
          <w:sz w:val="21"/>
          <w:szCs w:val="21"/>
        </w:rPr>
        <w:t xml:space="preserve">will </w:t>
      </w:r>
      <w:r w:rsidR="00366F95" w:rsidRPr="003D04CE">
        <w:rPr>
          <w:rFonts w:ascii="Garamond" w:hAnsi="Garamond"/>
          <w:sz w:val="21"/>
          <w:szCs w:val="21"/>
        </w:rPr>
        <w:t xml:space="preserve">use Excel to </w:t>
      </w:r>
      <w:r w:rsidR="00384001" w:rsidRPr="003D04CE">
        <w:rPr>
          <w:rFonts w:ascii="Garamond" w:hAnsi="Garamond"/>
          <w:sz w:val="21"/>
          <w:szCs w:val="21"/>
        </w:rPr>
        <w:t>clean</w:t>
      </w:r>
      <w:r w:rsidR="0083471D" w:rsidRPr="003D04CE">
        <w:rPr>
          <w:rFonts w:ascii="Garamond" w:hAnsi="Garamond"/>
          <w:sz w:val="21"/>
          <w:szCs w:val="21"/>
        </w:rPr>
        <w:t xml:space="preserve"> </w:t>
      </w:r>
      <w:r w:rsidR="00384001" w:rsidRPr="003D04CE">
        <w:rPr>
          <w:rFonts w:ascii="Garamond" w:hAnsi="Garamond"/>
          <w:sz w:val="21"/>
          <w:szCs w:val="21"/>
        </w:rPr>
        <w:t xml:space="preserve">up client data, </w:t>
      </w:r>
      <w:r w:rsidR="00AE6A3E" w:rsidRPr="003D04CE">
        <w:rPr>
          <w:rFonts w:ascii="Garamond" w:hAnsi="Garamond"/>
          <w:sz w:val="21"/>
          <w:szCs w:val="21"/>
        </w:rPr>
        <w:t>process the data through our postal software</w:t>
      </w:r>
      <w:r w:rsidR="00384001" w:rsidRPr="003D04CE">
        <w:rPr>
          <w:rFonts w:ascii="Garamond" w:hAnsi="Garamond"/>
          <w:sz w:val="21"/>
          <w:szCs w:val="21"/>
        </w:rPr>
        <w:t xml:space="preserve">, </w:t>
      </w:r>
      <w:r w:rsidR="00AE6A3E" w:rsidRPr="003D04CE">
        <w:rPr>
          <w:rFonts w:ascii="Garamond" w:hAnsi="Garamond"/>
          <w:sz w:val="21"/>
          <w:szCs w:val="21"/>
        </w:rPr>
        <w:t xml:space="preserve">and </w:t>
      </w:r>
      <w:r w:rsidR="00366F95" w:rsidRPr="003D04CE">
        <w:rPr>
          <w:rFonts w:ascii="Garamond" w:hAnsi="Garamond"/>
          <w:sz w:val="21"/>
          <w:szCs w:val="21"/>
        </w:rPr>
        <w:t xml:space="preserve">use InDesign to </w:t>
      </w:r>
      <w:r w:rsidR="00AE6A3E" w:rsidRPr="003D04CE">
        <w:rPr>
          <w:rFonts w:ascii="Garamond" w:hAnsi="Garamond"/>
          <w:sz w:val="21"/>
          <w:szCs w:val="21"/>
        </w:rPr>
        <w:t xml:space="preserve">merge variable data for each mail piece. </w:t>
      </w:r>
      <w:r w:rsidR="004A74AB" w:rsidRPr="003D04CE">
        <w:rPr>
          <w:rFonts w:ascii="Garamond" w:hAnsi="Garamond"/>
          <w:sz w:val="21"/>
          <w:szCs w:val="21"/>
        </w:rPr>
        <w:t xml:space="preserve">Your success will come from </w:t>
      </w:r>
      <w:r w:rsidR="00384001" w:rsidRPr="003D04CE">
        <w:rPr>
          <w:rFonts w:ascii="Garamond" w:hAnsi="Garamond"/>
          <w:sz w:val="21"/>
          <w:szCs w:val="21"/>
        </w:rPr>
        <w:t xml:space="preserve">combining your technical </w:t>
      </w:r>
      <w:r w:rsidR="00644731" w:rsidRPr="003D04CE">
        <w:rPr>
          <w:rFonts w:ascii="Garamond" w:hAnsi="Garamond"/>
          <w:sz w:val="21"/>
          <w:szCs w:val="21"/>
        </w:rPr>
        <w:t>expertise</w:t>
      </w:r>
      <w:r w:rsidR="00384001" w:rsidRPr="003D04CE">
        <w:rPr>
          <w:rFonts w:ascii="Garamond" w:hAnsi="Garamond"/>
          <w:sz w:val="21"/>
          <w:szCs w:val="21"/>
        </w:rPr>
        <w:t xml:space="preserve"> and creative </w:t>
      </w:r>
      <w:r w:rsidR="00331D1F" w:rsidRPr="003D04CE">
        <w:rPr>
          <w:rFonts w:ascii="Garamond" w:hAnsi="Garamond"/>
          <w:sz w:val="21"/>
          <w:szCs w:val="21"/>
        </w:rPr>
        <w:t>problem-solving</w:t>
      </w:r>
      <w:r w:rsidR="00384001" w:rsidRPr="003D04CE">
        <w:rPr>
          <w:rFonts w:ascii="Garamond" w:hAnsi="Garamond"/>
          <w:sz w:val="21"/>
          <w:szCs w:val="21"/>
        </w:rPr>
        <w:t xml:space="preserve"> abilities to </w:t>
      </w:r>
      <w:r w:rsidR="00505884" w:rsidRPr="003D04CE">
        <w:rPr>
          <w:rFonts w:ascii="Garamond" w:hAnsi="Garamond"/>
          <w:sz w:val="21"/>
          <w:szCs w:val="21"/>
        </w:rPr>
        <w:t>help elevate</w:t>
      </w:r>
      <w:r w:rsidR="00384001" w:rsidRPr="003D04CE">
        <w:rPr>
          <w:rFonts w:ascii="Garamond" w:hAnsi="Garamond"/>
          <w:sz w:val="21"/>
          <w:szCs w:val="21"/>
        </w:rPr>
        <w:t xml:space="preserve"> our clients</w:t>
      </w:r>
      <w:r w:rsidR="00466C8D" w:rsidRPr="003D04CE">
        <w:rPr>
          <w:rFonts w:ascii="Garamond" w:hAnsi="Garamond"/>
          <w:sz w:val="21"/>
          <w:szCs w:val="21"/>
        </w:rPr>
        <w:t>’</w:t>
      </w:r>
      <w:r w:rsidR="00384001" w:rsidRPr="003D04CE">
        <w:rPr>
          <w:rFonts w:ascii="Garamond" w:hAnsi="Garamond"/>
          <w:sz w:val="21"/>
          <w:szCs w:val="21"/>
        </w:rPr>
        <w:t xml:space="preserve"> programs. </w:t>
      </w:r>
      <w:r w:rsidR="00644731" w:rsidRPr="003D04CE">
        <w:rPr>
          <w:rFonts w:ascii="Garamond" w:hAnsi="Garamond"/>
          <w:sz w:val="21"/>
          <w:szCs w:val="21"/>
        </w:rPr>
        <w:t xml:space="preserve">Being able </w:t>
      </w:r>
      <w:r w:rsidR="006745F3" w:rsidRPr="003D04CE">
        <w:rPr>
          <w:rFonts w:ascii="Garamond" w:hAnsi="Garamond"/>
          <w:sz w:val="21"/>
          <w:szCs w:val="21"/>
        </w:rPr>
        <w:t>to communicate</w:t>
      </w:r>
      <w:r w:rsidR="0083471D" w:rsidRPr="003D04CE">
        <w:rPr>
          <w:rFonts w:ascii="Garamond" w:hAnsi="Garamond"/>
          <w:sz w:val="21"/>
          <w:szCs w:val="21"/>
        </w:rPr>
        <w:t xml:space="preserve">, collaborate, and </w:t>
      </w:r>
      <w:r w:rsidR="00644731" w:rsidRPr="003D04CE">
        <w:rPr>
          <w:rFonts w:ascii="Garamond" w:hAnsi="Garamond"/>
          <w:sz w:val="21"/>
          <w:szCs w:val="21"/>
        </w:rPr>
        <w:t xml:space="preserve">think outside of the box to solve </w:t>
      </w:r>
      <w:r w:rsidR="00366F95" w:rsidRPr="003D04CE">
        <w:rPr>
          <w:rFonts w:ascii="Garamond" w:hAnsi="Garamond"/>
          <w:sz w:val="21"/>
          <w:szCs w:val="21"/>
        </w:rPr>
        <w:t xml:space="preserve">our clients’ </w:t>
      </w:r>
      <w:r w:rsidR="00644731" w:rsidRPr="003D04CE">
        <w:rPr>
          <w:rFonts w:ascii="Garamond" w:hAnsi="Garamond"/>
          <w:sz w:val="21"/>
          <w:szCs w:val="21"/>
        </w:rPr>
        <w:t xml:space="preserve">unique challenges will be </w:t>
      </w:r>
      <w:r w:rsidR="006412BF" w:rsidRPr="003D04CE">
        <w:rPr>
          <w:rFonts w:ascii="Garamond" w:hAnsi="Garamond"/>
          <w:sz w:val="21"/>
          <w:szCs w:val="21"/>
        </w:rPr>
        <w:t xml:space="preserve">important in this role. </w:t>
      </w:r>
      <w:r w:rsidR="00644731" w:rsidRPr="003D04CE">
        <w:rPr>
          <w:rFonts w:ascii="Garamond" w:hAnsi="Garamond"/>
          <w:sz w:val="21"/>
          <w:szCs w:val="21"/>
        </w:rPr>
        <w:t xml:space="preserve"> </w:t>
      </w:r>
    </w:p>
    <w:p w14:paraId="29594D39" w14:textId="77777777" w:rsidR="00A920E7" w:rsidRPr="003D04CE" w:rsidRDefault="00A920E7" w:rsidP="00A920E7">
      <w:pPr>
        <w:pStyle w:val="Default"/>
        <w:rPr>
          <w:rFonts w:ascii="Garamond" w:hAnsi="Garamond"/>
          <w:b/>
          <w:bCs/>
          <w:sz w:val="21"/>
          <w:szCs w:val="21"/>
        </w:rPr>
      </w:pPr>
    </w:p>
    <w:p w14:paraId="61F4560D" w14:textId="2AD3249E" w:rsidR="00A920E7" w:rsidRPr="003D04CE" w:rsidRDefault="00A920E7" w:rsidP="00A920E7">
      <w:pPr>
        <w:pStyle w:val="Default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b/>
          <w:bCs/>
          <w:sz w:val="21"/>
          <w:szCs w:val="21"/>
        </w:rPr>
        <w:t xml:space="preserve">Rescigno’s </w:t>
      </w:r>
      <w:r w:rsidRPr="003D04CE">
        <w:rPr>
          <w:rFonts w:ascii="Garamond" w:hAnsi="Garamond"/>
          <w:sz w:val="21"/>
          <w:szCs w:val="21"/>
        </w:rPr>
        <w:t>is</w:t>
      </w:r>
      <w:r w:rsidR="00783CCD" w:rsidRPr="003D04CE">
        <w:rPr>
          <w:rFonts w:ascii="Garamond" w:hAnsi="Garamond"/>
          <w:sz w:val="21"/>
          <w:szCs w:val="21"/>
        </w:rPr>
        <w:t xml:space="preserve"> currently</w:t>
      </w:r>
      <w:r w:rsidRPr="003D04CE">
        <w:rPr>
          <w:rFonts w:ascii="Garamond" w:hAnsi="Garamond"/>
          <w:sz w:val="21"/>
          <w:szCs w:val="21"/>
        </w:rPr>
        <w:t xml:space="preserve"> seeking a </w:t>
      </w:r>
      <w:r w:rsidRPr="003D04CE">
        <w:rPr>
          <w:rFonts w:ascii="Garamond" w:hAnsi="Garamond"/>
          <w:b/>
          <w:bCs/>
          <w:sz w:val="21"/>
          <w:szCs w:val="21"/>
        </w:rPr>
        <w:t xml:space="preserve">Data Specialist </w:t>
      </w:r>
      <w:r w:rsidRPr="003D04CE">
        <w:rPr>
          <w:rFonts w:ascii="Garamond" w:hAnsi="Garamond"/>
          <w:sz w:val="21"/>
          <w:szCs w:val="21"/>
        </w:rPr>
        <w:t xml:space="preserve">to work approximately 30 – 40 hours per week. </w:t>
      </w:r>
      <w:r w:rsidR="00F173D8" w:rsidRPr="003D04CE">
        <w:rPr>
          <w:rFonts w:ascii="Garamond" w:hAnsi="Garamond"/>
          <w:sz w:val="21"/>
          <w:szCs w:val="21"/>
        </w:rPr>
        <w:t>This job can be done remotely.</w:t>
      </w:r>
    </w:p>
    <w:p w14:paraId="75962276" w14:textId="6DA26AB9" w:rsidR="00A920E7" w:rsidRPr="003D04CE" w:rsidRDefault="00A920E7" w:rsidP="00A920E7">
      <w:pPr>
        <w:pStyle w:val="Default"/>
        <w:rPr>
          <w:rFonts w:ascii="Garamond" w:hAnsi="Garamond"/>
          <w:sz w:val="21"/>
          <w:szCs w:val="21"/>
        </w:rPr>
      </w:pPr>
    </w:p>
    <w:p w14:paraId="12F4CD35" w14:textId="32128A0F" w:rsidR="004A74AB" w:rsidRPr="003D04CE" w:rsidRDefault="004A74AB" w:rsidP="004A74AB">
      <w:pPr>
        <w:spacing w:after="240" w:line="240" w:lineRule="auto"/>
        <w:rPr>
          <w:rFonts w:eastAsia="Times New Roman" w:cs="Helvetica"/>
          <w:b/>
          <w:bCs/>
          <w:color w:val="2D2D2D"/>
          <w:sz w:val="21"/>
          <w:szCs w:val="21"/>
        </w:rPr>
      </w:pPr>
      <w:r w:rsidRPr="003D04CE">
        <w:rPr>
          <w:rFonts w:eastAsia="Times New Roman" w:cs="Helvetica"/>
          <w:b/>
          <w:bCs/>
          <w:color w:val="2D2D2D"/>
          <w:sz w:val="21"/>
          <w:szCs w:val="21"/>
        </w:rPr>
        <w:t>Objectives of this Role</w:t>
      </w:r>
    </w:p>
    <w:p w14:paraId="0C472CC1" w14:textId="08097D5A" w:rsidR="00331D1F" w:rsidRPr="003D04CE" w:rsidRDefault="00EC0ADF" w:rsidP="00EC0ADF">
      <w:pPr>
        <w:numPr>
          <w:ilvl w:val="0"/>
          <w:numId w:val="5"/>
        </w:numPr>
        <w:spacing w:after="0" w:line="240" w:lineRule="auto"/>
        <w:rPr>
          <w:rFonts w:eastAsia="Times New Roman" w:cs="Helvetica"/>
          <w:sz w:val="21"/>
          <w:szCs w:val="21"/>
        </w:rPr>
      </w:pPr>
      <w:r w:rsidRPr="003D04CE">
        <w:rPr>
          <w:rFonts w:eastAsia="Times New Roman" w:cs="Helvetica"/>
          <w:sz w:val="21"/>
          <w:szCs w:val="21"/>
        </w:rPr>
        <w:t>Process client data through mailing software and merg</w:t>
      </w:r>
      <w:r w:rsidR="007D4A44" w:rsidRPr="003D04CE">
        <w:rPr>
          <w:rFonts w:eastAsia="Times New Roman" w:cs="Helvetica"/>
          <w:sz w:val="21"/>
          <w:szCs w:val="21"/>
        </w:rPr>
        <w:t>e</w:t>
      </w:r>
      <w:r w:rsidRPr="003D04CE">
        <w:rPr>
          <w:rFonts w:eastAsia="Times New Roman" w:cs="Helvetica"/>
          <w:sz w:val="21"/>
          <w:szCs w:val="21"/>
        </w:rPr>
        <w:t xml:space="preserve"> variable data to cr</w:t>
      </w:r>
      <w:r w:rsidR="006469A0" w:rsidRPr="003D04CE">
        <w:rPr>
          <w:rFonts w:eastAsia="Times New Roman" w:cs="Helvetica"/>
          <w:sz w:val="21"/>
          <w:szCs w:val="21"/>
        </w:rPr>
        <w:t>e</w:t>
      </w:r>
      <w:r w:rsidRPr="003D04CE">
        <w:rPr>
          <w:rFonts w:eastAsia="Times New Roman" w:cs="Helvetica"/>
          <w:sz w:val="21"/>
          <w:szCs w:val="21"/>
        </w:rPr>
        <w:t>ate mailing campaigns.</w:t>
      </w:r>
    </w:p>
    <w:p w14:paraId="435C536F" w14:textId="20B5B99E" w:rsidR="00EC0ADF" w:rsidRPr="003D04CE" w:rsidRDefault="00EC0ADF" w:rsidP="00EC0ADF">
      <w:pPr>
        <w:numPr>
          <w:ilvl w:val="0"/>
          <w:numId w:val="5"/>
        </w:numPr>
        <w:spacing w:after="0" w:line="240" w:lineRule="auto"/>
        <w:rPr>
          <w:rFonts w:eastAsia="Times New Roman" w:cs="Helvetica"/>
          <w:sz w:val="21"/>
          <w:szCs w:val="21"/>
        </w:rPr>
      </w:pPr>
      <w:r w:rsidRPr="003D04CE">
        <w:rPr>
          <w:rFonts w:eastAsia="Times New Roman" w:cs="Helvetica"/>
          <w:sz w:val="21"/>
          <w:szCs w:val="21"/>
        </w:rPr>
        <w:t xml:space="preserve">Analyze client data before mailings to maximize </w:t>
      </w:r>
      <w:r w:rsidR="00E03F04" w:rsidRPr="003D04CE">
        <w:rPr>
          <w:rFonts w:eastAsia="Times New Roman" w:cs="Helvetica"/>
          <w:sz w:val="21"/>
          <w:szCs w:val="21"/>
        </w:rPr>
        <w:t>campaign</w:t>
      </w:r>
      <w:r w:rsidRPr="003D04CE">
        <w:rPr>
          <w:rFonts w:eastAsia="Times New Roman" w:cs="Helvetica"/>
          <w:sz w:val="21"/>
          <w:szCs w:val="21"/>
        </w:rPr>
        <w:t xml:space="preserve"> results. </w:t>
      </w:r>
    </w:p>
    <w:p w14:paraId="60889E7C" w14:textId="0E5507E3" w:rsidR="00206F6F" w:rsidRPr="003D04CE" w:rsidRDefault="006469A0" w:rsidP="00206F6F">
      <w:pPr>
        <w:numPr>
          <w:ilvl w:val="0"/>
          <w:numId w:val="5"/>
        </w:numPr>
        <w:spacing w:after="0" w:line="240" w:lineRule="auto"/>
        <w:rPr>
          <w:rFonts w:eastAsia="Times New Roman" w:cs="Helvetica"/>
          <w:sz w:val="21"/>
          <w:szCs w:val="21"/>
        </w:rPr>
      </w:pPr>
      <w:r w:rsidRPr="003D04CE">
        <w:rPr>
          <w:rFonts w:eastAsia="Times New Roman" w:cs="Helvetica"/>
          <w:sz w:val="21"/>
          <w:szCs w:val="21"/>
        </w:rPr>
        <w:t>Provide data expertise</w:t>
      </w:r>
      <w:r w:rsidR="00206F6F" w:rsidRPr="003D04CE">
        <w:rPr>
          <w:rFonts w:eastAsia="Times New Roman" w:cs="Helvetica"/>
          <w:sz w:val="21"/>
          <w:szCs w:val="21"/>
        </w:rPr>
        <w:t xml:space="preserve"> for Rescigno’s and our clients</w:t>
      </w:r>
      <w:r w:rsidRPr="003D04CE">
        <w:rPr>
          <w:rFonts w:eastAsia="Times New Roman" w:cs="Helvetica"/>
          <w:sz w:val="21"/>
          <w:szCs w:val="21"/>
        </w:rPr>
        <w:t>.</w:t>
      </w:r>
    </w:p>
    <w:p w14:paraId="6AE833D6" w14:textId="77777777" w:rsidR="00206F6F" w:rsidRPr="003D04CE" w:rsidRDefault="00206F6F" w:rsidP="00206F6F">
      <w:pPr>
        <w:spacing w:after="0" w:line="240" w:lineRule="auto"/>
        <w:ind w:left="720"/>
        <w:rPr>
          <w:rFonts w:eastAsia="Times New Roman" w:cs="Helvetica"/>
          <w:sz w:val="21"/>
          <w:szCs w:val="21"/>
        </w:rPr>
      </w:pPr>
    </w:p>
    <w:p w14:paraId="0AE51F77" w14:textId="41EFFF8D" w:rsidR="004A74AB" w:rsidRPr="003D04CE" w:rsidRDefault="004A74AB" w:rsidP="00EC0ADF">
      <w:pPr>
        <w:spacing w:after="240" w:line="240" w:lineRule="auto"/>
        <w:rPr>
          <w:rFonts w:eastAsia="Times New Roman" w:cs="Helvetica"/>
          <w:color w:val="2D2D2D"/>
          <w:sz w:val="21"/>
          <w:szCs w:val="21"/>
        </w:rPr>
      </w:pPr>
      <w:r w:rsidRPr="003D04CE">
        <w:rPr>
          <w:rFonts w:eastAsia="Times New Roman" w:cs="Helvetica"/>
          <w:b/>
          <w:bCs/>
          <w:color w:val="2D2D2D"/>
          <w:sz w:val="21"/>
          <w:szCs w:val="21"/>
        </w:rPr>
        <w:t>Daily and Monthly Responsibilities</w:t>
      </w:r>
    </w:p>
    <w:p w14:paraId="57389181" w14:textId="4BDAAF33" w:rsidR="0083471D" w:rsidRPr="003D04CE" w:rsidRDefault="0083471D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>Assist data team with client jobs and projects</w:t>
      </w:r>
    </w:p>
    <w:p w14:paraId="099D1B23" w14:textId="5EB4C00D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Work closely with customers and their data </w:t>
      </w:r>
    </w:p>
    <w:p w14:paraId="6B26C0F7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Data mining </w:t>
      </w:r>
    </w:p>
    <w:p w14:paraId="48C5A6DC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Manipulate/enhance the data </w:t>
      </w:r>
    </w:p>
    <w:p w14:paraId="619F2BBF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Setup the data for personalization (mail merge) </w:t>
      </w:r>
    </w:p>
    <w:p w14:paraId="325E38D2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Analyze customer results from their mailing </w:t>
      </w:r>
    </w:p>
    <w:p w14:paraId="708452D9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Help with segmenting and targeting of donors </w:t>
      </w:r>
    </w:p>
    <w:p w14:paraId="1F6B4CF0" w14:textId="77777777" w:rsidR="00A920E7" w:rsidRPr="003D04CE" w:rsidRDefault="00A920E7" w:rsidP="00783CCD">
      <w:pPr>
        <w:pStyle w:val="Default"/>
        <w:numPr>
          <w:ilvl w:val="0"/>
          <w:numId w:val="1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Work with the USPS and learn Postal Regulations </w:t>
      </w:r>
    </w:p>
    <w:p w14:paraId="7B16F5A8" w14:textId="77777777" w:rsidR="00A920E7" w:rsidRPr="003D04CE" w:rsidRDefault="00A920E7" w:rsidP="00A920E7">
      <w:pPr>
        <w:pStyle w:val="Default"/>
        <w:rPr>
          <w:rFonts w:ascii="Garamond" w:hAnsi="Garamond"/>
          <w:sz w:val="21"/>
          <w:szCs w:val="21"/>
        </w:rPr>
      </w:pPr>
    </w:p>
    <w:p w14:paraId="3ADB1642" w14:textId="2A18EAB8" w:rsidR="00A920E7" w:rsidRPr="003D04CE" w:rsidRDefault="004A74AB" w:rsidP="00A920E7">
      <w:pPr>
        <w:pStyle w:val="Default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b/>
          <w:bCs/>
          <w:sz w:val="21"/>
          <w:szCs w:val="21"/>
        </w:rPr>
        <w:t>Skills and Qualifications</w:t>
      </w:r>
    </w:p>
    <w:p w14:paraId="01F1AEEF" w14:textId="77777777" w:rsidR="00A920E7" w:rsidRPr="003D04CE" w:rsidRDefault="00A920E7" w:rsidP="00783CCD">
      <w:pPr>
        <w:pStyle w:val="Default"/>
        <w:numPr>
          <w:ilvl w:val="0"/>
          <w:numId w:val="3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Bachelor’s degree in related field </w:t>
      </w:r>
    </w:p>
    <w:p w14:paraId="2FD0A8D8" w14:textId="77777777" w:rsidR="00A920E7" w:rsidRPr="003D04CE" w:rsidRDefault="00A920E7" w:rsidP="00783CCD">
      <w:pPr>
        <w:pStyle w:val="Default"/>
        <w:numPr>
          <w:ilvl w:val="0"/>
          <w:numId w:val="3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3-5 years of experience </w:t>
      </w:r>
    </w:p>
    <w:p w14:paraId="72EA2BC7" w14:textId="77777777" w:rsidR="00A920E7" w:rsidRPr="003D04CE" w:rsidRDefault="00A920E7" w:rsidP="00783CCD">
      <w:pPr>
        <w:pStyle w:val="Default"/>
        <w:numPr>
          <w:ilvl w:val="0"/>
          <w:numId w:val="3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Advanced Excel (formulas, data analysis) </w:t>
      </w:r>
    </w:p>
    <w:p w14:paraId="02E139E5" w14:textId="58DC1338" w:rsidR="00A920E7" w:rsidRPr="003D04CE" w:rsidRDefault="00A920E7" w:rsidP="00783CCD">
      <w:pPr>
        <w:pStyle w:val="Default"/>
        <w:numPr>
          <w:ilvl w:val="0"/>
          <w:numId w:val="3"/>
        </w:numPr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>Microsoft Office</w:t>
      </w:r>
    </w:p>
    <w:p w14:paraId="40E472E9" w14:textId="77777777" w:rsidR="008F7A3A" w:rsidRPr="003D04CE" w:rsidRDefault="008F7A3A" w:rsidP="00A920E7">
      <w:pPr>
        <w:pStyle w:val="Default"/>
        <w:rPr>
          <w:rFonts w:ascii="Garamond" w:hAnsi="Garamond"/>
          <w:sz w:val="21"/>
          <w:szCs w:val="21"/>
        </w:rPr>
      </w:pPr>
    </w:p>
    <w:p w14:paraId="04E09343" w14:textId="77777777" w:rsidR="00A920E7" w:rsidRPr="003D04CE" w:rsidRDefault="00A920E7" w:rsidP="00A920E7">
      <w:pPr>
        <w:pStyle w:val="Default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b/>
          <w:bCs/>
          <w:sz w:val="21"/>
          <w:szCs w:val="21"/>
        </w:rPr>
        <w:t xml:space="preserve">Helpful </w:t>
      </w:r>
    </w:p>
    <w:p w14:paraId="367E3399" w14:textId="77777777" w:rsidR="00A920E7" w:rsidRPr="003D04CE" w:rsidRDefault="00A920E7" w:rsidP="00783CCD">
      <w:pPr>
        <w:pStyle w:val="Default"/>
        <w:numPr>
          <w:ilvl w:val="0"/>
          <w:numId w:val="4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 xml:space="preserve">Basic InDesign skills/mail merge </w:t>
      </w:r>
    </w:p>
    <w:p w14:paraId="228E3617" w14:textId="12C3C56A" w:rsidR="00A920E7" w:rsidRPr="003D04CE" w:rsidRDefault="00DC63A6" w:rsidP="00783CCD">
      <w:pPr>
        <w:pStyle w:val="Default"/>
        <w:numPr>
          <w:ilvl w:val="0"/>
          <w:numId w:val="4"/>
        </w:numPr>
        <w:spacing w:after="28"/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>Postal processing software</w:t>
      </w:r>
      <w:r w:rsidR="0083471D" w:rsidRPr="003D04CE">
        <w:rPr>
          <w:rFonts w:ascii="Garamond" w:hAnsi="Garamond"/>
          <w:sz w:val="21"/>
          <w:szCs w:val="21"/>
        </w:rPr>
        <w:t xml:space="preserve"> experience</w:t>
      </w:r>
    </w:p>
    <w:p w14:paraId="44BDD8E3" w14:textId="191B2A2C" w:rsidR="00A920E7" w:rsidRPr="003D04CE" w:rsidRDefault="00A920E7" w:rsidP="00783CCD">
      <w:pPr>
        <w:pStyle w:val="Default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>Raisers Edge</w:t>
      </w:r>
      <w:r w:rsidR="00DC63A6" w:rsidRPr="003D04CE">
        <w:rPr>
          <w:rFonts w:ascii="Garamond" w:hAnsi="Garamond"/>
          <w:sz w:val="21"/>
          <w:szCs w:val="21"/>
        </w:rPr>
        <w:t xml:space="preserve">, </w:t>
      </w:r>
      <w:proofErr w:type="spellStart"/>
      <w:r w:rsidR="00DC63A6" w:rsidRPr="003D04CE">
        <w:rPr>
          <w:rFonts w:ascii="Garamond" w:hAnsi="Garamond"/>
          <w:sz w:val="21"/>
          <w:szCs w:val="21"/>
        </w:rPr>
        <w:t>Bloomerang</w:t>
      </w:r>
      <w:proofErr w:type="spellEnd"/>
      <w:r w:rsidR="00DC63A6" w:rsidRPr="003D04CE">
        <w:rPr>
          <w:rFonts w:ascii="Garamond" w:hAnsi="Garamond"/>
          <w:sz w:val="21"/>
          <w:szCs w:val="21"/>
        </w:rPr>
        <w:t xml:space="preserve">, </w:t>
      </w:r>
      <w:proofErr w:type="spellStart"/>
      <w:r w:rsidR="00DC63A6" w:rsidRPr="003D04CE">
        <w:rPr>
          <w:rFonts w:ascii="Garamond" w:hAnsi="Garamond"/>
          <w:sz w:val="21"/>
          <w:szCs w:val="21"/>
        </w:rPr>
        <w:t>DonorPerfect</w:t>
      </w:r>
      <w:proofErr w:type="spellEnd"/>
      <w:r w:rsidR="00DC63A6" w:rsidRPr="003D04CE">
        <w:rPr>
          <w:rFonts w:ascii="Garamond" w:hAnsi="Garamond"/>
          <w:sz w:val="21"/>
          <w:szCs w:val="21"/>
        </w:rPr>
        <w:t xml:space="preserve">, and </w:t>
      </w:r>
      <w:proofErr w:type="spellStart"/>
      <w:r w:rsidR="00DC63A6" w:rsidRPr="003D04CE">
        <w:rPr>
          <w:rFonts w:ascii="Garamond" w:hAnsi="Garamond"/>
          <w:sz w:val="21"/>
          <w:szCs w:val="21"/>
        </w:rPr>
        <w:t>DonorSearch</w:t>
      </w:r>
      <w:proofErr w:type="spellEnd"/>
      <w:r w:rsidR="0083471D" w:rsidRPr="003D04CE">
        <w:rPr>
          <w:rFonts w:ascii="Garamond" w:hAnsi="Garamond"/>
          <w:sz w:val="21"/>
          <w:szCs w:val="21"/>
        </w:rPr>
        <w:t xml:space="preserve"> </w:t>
      </w:r>
      <w:proofErr w:type="spellStart"/>
      <w:r w:rsidR="0083471D" w:rsidRPr="003D04CE">
        <w:rPr>
          <w:rFonts w:ascii="Garamond" w:hAnsi="Garamond"/>
          <w:sz w:val="21"/>
          <w:szCs w:val="21"/>
        </w:rPr>
        <w:t>experrience</w:t>
      </w:r>
      <w:proofErr w:type="spellEnd"/>
    </w:p>
    <w:p w14:paraId="14C8E8A5" w14:textId="46F29588" w:rsidR="00DC63A6" w:rsidRPr="003D04CE" w:rsidRDefault="00DC63A6" w:rsidP="00783CCD">
      <w:pPr>
        <w:pStyle w:val="Default"/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3D04CE">
        <w:rPr>
          <w:rFonts w:ascii="Garamond" w:hAnsi="Garamond"/>
          <w:sz w:val="21"/>
          <w:szCs w:val="21"/>
        </w:rPr>
        <w:t>Fundraising experience</w:t>
      </w:r>
    </w:p>
    <w:p w14:paraId="635F6FBA" w14:textId="5F4E0CEF" w:rsidR="003D04CE" w:rsidRPr="003D04CE" w:rsidRDefault="003D04CE" w:rsidP="003D04CE">
      <w:pPr>
        <w:pStyle w:val="Default"/>
        <w:rPr>
          <w:rFonts w:ascii="Garamond" w:hAnsi="Garamond"/>
          <w:sz w:val="21"/>
          <w:szCs w:val="21"/>
        </w:rPr>
      </w:pPr>
    </w:p>
    <w:p w14:paraId="505308E9" w14:textId="6A06B311" w:rsidR="003D04CE" w:rsidRPr="003D04CE" w:rsidRDefault="003D04CE" w:rsidP="003D04CE">
      <w:pPr>
        <w:spacing w:after="0" w:line="240" w:lineRule="auto"/>
        <w:rPr>
          <w:rFonts w:eastAsia="Times New Roman" w:cs="Helvetica"/>
          <w:b/>
          <w:bCs/>
          <w:sz w:val="21"/>
          <w:szCs w:val="21"/>
        </w:rPr>
      </w:pPr>
      <w:r w:rsidRPr="003D04CE">
        <w:rPr>
          <w:rFonts w:eastAsia="Times New Roman" w:cs="Helvetica"/>
          <w:b/>
          <w:bCs/>
          <w:sz w:val="21"/>
          <w:szCs w:val="21"/>
        </w:rPr>
        <w:t>How to Apply: Send résumé and letter of interest to Sue Rescigno at sue@rescignos.com</w:t>
      </w:r>
    </w:p>
    <w:p w14:paraId="3CB84948" w14:textId="24B3AA2E" w:rsidR="00A920E7" w:rsidRPr="003D04CE" w:rsidRDefault="00A920E7" w:rsidP="00A920E7">
      <w:pPr>
        <w:pStyle w:val="Default"/>
        <w:rPr>
          <w:rFonts w:ascii="Garamond" w:hAnsi="Garamond"/>
          <w:sz w:val="21"/>
          <w:szCs w:val="21"/>
        </w:rPr>
      </w:pPr>
    </w:p>
    <w:p w14:paraId="0F9551B1" w14:textId="11DED4BA" w:rsidR="009B564A" w:rsidRPr="003D04CE" w:rsidRDefault="004A74AB" w:rsidP="004A74AB">
      <w:pPr>
        <w:rPr>
          <w:sz w:val="21"/>
          <w:szCs w:val="21"/>
        </w:rPr>
      </w:pPr>
      <w:r w:rsidRPr="003D04CE">
        <w:rPr>
          <w:sz w:val="21"/>
          <w:szCs w:val="21"/>
        </w:rPr>
        <w:t>We look for team members with a proven track record of creating happy, satisfied clients in a fast-paced, deadline-driven, project-oriented service-intensive environment. We are looking for individuals with a passion for creating a flawless service experience for customers.</w:t>
      </w:r>
      <w:r w:rsidR="00E03F04" w:rsidRPr="003D04CE">
        <w:rPr>
          <w:sz w:val="21"/>
          <w:szCs w:val="21"/>
        </w:rPr>
        <w:t xml:space="preserve"> Fundraising, direct mail, print, data processing, and USPS/Postal processing logistics are a plus.</w:t>
      </w:r>
    </w:p>
    <w:p w14:paraId="2C9391A7" w14:textId="77777777" w:rsidR="00E03F04" w:rsidRPr="003D04CE" w:rsidRDefault="00E03F04" w:rsidP="004A74AB">
      <w:pPr>
        <w:rPr>
          <w:sz w:val="21"/>
          <w:szCs w:val="21"/>
        </w:rPr>
      </w:pPr>
    </w:p>
    <w:sectPr w:rsidR="00E03F04" w:rsidRPr="003D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hampagne &amp; Limousines">
    <w:altName w:val="Champagne &amp; Limousines"/>
    <w:panose1 w:val="020B0502020202020204"/>
    <w:charset w:val="00"/>
    <w:family w:val="swiss"/>
    <w:pitch w:val="variable"/>
    <w:sig w:usb0="00000001" w:usb1="500760FB" w:usb2="0000001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A81"/>
    <w:multiLevelType w:val="hybridMultilevel"/>
    <w:tmpl w:val="FE6C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B52"/>
    <w:multiLevelType w:val="multilevel"/>
    <w:tmpl w:val="8A0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C7083"/>
    <w:multiLevelType w:val="hybridMultilevel"/>
    <w:tmpl w:val="3A4A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D762B"/>
    <w:multiLevelType w:val="hybridMultilevel"/>
    <w:tmpl w:val="F724BA8A"/>
    <w:lvl w:ilvl="0" w:tplc="0A828634">
      <w:numFmt w:val="bullet"/>
      <w:lvlText w:val=""/>
      <w:lvlJc w:val="left"/>
      <w:pPr>
        <w:ind w:left="720" w:hanging="360"/>
      </w:pPr>
      <w:rPr>
        <w:rFonts w:ascii="Garamond" w:eastAsiaTheme="minorHAnsi" w:hAnsi="Garamond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529E"/>
    <w:multiLevelType w:val="hybridMultilevel"/>
    <w:tmpl w:val="7FA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M7I0NzIzNzAwNbVQ0lEKTi0uzszPAykwqgUA+lEXSywAAAA="/>
  </w:docVars>
  <w:rsids>
    <w:rsidRoot w:val="00A920E7"/>
    <w:rsid w:val="000C743D"/>
    <w:rsid w:val="00206F6F"/>
    <w:rsid w:val="00272584"/>
    <w:rsid w:val="00331D1F"/>
    <w:rsid w:val="00366F95"/>
    <w:rsid w:val="00384001"/>
    <w:rsid w:val="003D04CE"/>
    <w:rsid w:val="003E1B5A"/>
    <w:rsid w:val="00466C8D"/>
    <w:rsid w:val="004A2DA3"/>
    <w:rsid w:val="004A74AB"/>
    <w:rsid w:val="00505884"/>
    <w:rsid w:val="005261A1"/>
    <w:rsid w:val="00552FA3"/>
    <w:rsid w:val="00570CC5"/>
    <w:rsid w:val="005F263D"/>
    <w:rsid w:val="006412BF"/>
    <w:rsid w:val="00644731"/>
    <w:rsid w:val="006469A0"/>
    <w:rsid w:val="006745F3"/>
    <w:rsid w:val="0072078F"/>
    <w:rsid w:val="00783CCD"/>
    <w:rsid w:val="007D4A44"/>
    <w:rsid w:val="0083471D"/>
    <w:rsid w:val="008F7A3A"/>
    <w:rsid w:val="00912FBF"/>
    <w:rsid w:val="009B564A"/>
    <w:rsid w:val="00A920E7"/>
    <w:rsid w:val="00AE6A3E"/>
    <w:rsid w:val="00B01F34"/>
    <w:rsid w:val="00B22BB8"/>
    <w:rsid w:val="00B5493E"/>
    <w:rsid w:val="00DC63A6"/>
    <w:rsid w:val="00E03F04"/>
    <w:rsid w:val="00E459EB"/>
    <w:rsid w:val="00E6711B"/>
    <w:rsid w:val="00EC0ADF"/>
    <w:rsid w:val="00F06BA1"/>
    <w:rsid w:val="00F173D8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675A"/>
  <w15:docId w15:val="{AF4FE7D6-3084-43E7-A8E9-B452CDE1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F26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customStyle="1" w:styleId="Default">
    <w:name w:val="Default"/>
    <w:rsid w:val="00A920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83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Dominic Rescigno</cp:lastModifiedBy>
  <cp:revision>4</cp:revision>
  <dcterms:created xsi:type="dcterms:W3CDTF">2021-04-16T16:12:00Z</dcterms:created>
  <dcterms:modified xsi:type="dcterms:W3CDTF">2021-04-22T20:42:00Z</dcterms:modified>
</cp:coreProperties>
</file>